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5"/>
        <w:gridCol w:w="1810"/>
        <w:gridCol w:w="1658"/>
      </w:tblGrid>
      <w:tr w:rsidR="00B90B16" w14:paraId="137BA0FA" w14:textId="77777777">
        <w:trPr>
          <w:trHeight w:val="475"/>
        </w:trPr>
        <w:tc>
          <w:tcPr>
            <w:tcW w:w="5625" w:type="dxa"/>
          </w:tcPr>
          <w:p w14:paraId="7D506EAD" w14:textId="77777777" w:rsidR="00B90B16" w:rsidRDefault="00CB24D1">
            <w:pPr>
              <w:pStyle w:val="TableParagraph"/>
              <w:spacing w:line="305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Bank reconciliation</w:t>
            </w:r>
          </w:p>
        </w:tc>
        <w:tc>
          <w:tcPr>
            <w:tcW w:w="3468" w:type="dxa"/>
            <w:gridSpan w:val="2"/>
            <w:vMerge w:val="restart"/>
          </w:tcPr>
          <w:p w14:paraId="11B2CD53" w14:textId="77777777" w:rsidR="00B90B16" w:rsidRDefault="00B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0B16" w14:paraId="2DF23E82" w14:textId="77777777">
        <w:trPr>
          <w:trHeight w:val="574"/>
        </w:trPr>
        <w:tc>
          <w:tcPr>
            <w:tcW w:w="5625" w:type="dxa"/>
          </w:tcPr>
          <w:p w14:paraId="08DB56AA" w14:textId="58E71AD9" w:rsidR="00B90B16" w:rsidRDefault="00CB24D1">
            <w:pPr>
              <w:pStyle w:val="TableParagraph"/>
              <w:spacing w:before="15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Financial year ending 31 March 202</w:t>
            </w:r>
            <w:r w:rsidR="00CF44A6">
              <w:rPr>
                <w:b/>
                <w:sz w:val="24"/>
              </w:rPr>
              <w:t>2</w:t>
            </w:r>
          </w:p>
        </w:tc>
        <w:tc>
          <w:tcPr>
            <w:tcW w:w="3468" w:type="dxa"/>
            <w:gridSpan w:val="2"/>
            <w:vMerge/>
            <w:tcBorders>
              <w:top w:val="nil"/>
            </w:tcBorders>
          </w:tcPr>
          <w:p w14:paraId="619861F1" w14:textId="77777777" w:rsidR="00B90B16" w:rsidRDefault="00B90B16">
            <w:pPr>
              <w:rPr>
                <w:sz w:val="2"/>
                <w:szCs w:val="2"/>
              </w:rPr>
            </w:pPr>
          </w:p>
        </w:tc>
      </w:tr>
      <w:tr w:rsidR="00B90B16" w14:paraId="1080ACEE" w14:textId="77777777">
        <w:trPr>
          <w:trHeight w:val="552"/>
        </w:trPr>
        <w:tc>
          <w:tcPr>
            <w:tcW w:w="5625" w:type="dxa"/>
          </w:tcPr>
          <w:p w14:paraId="4154C08B" w14:textId="77777777" w:rsidR="00B90B16" w:rsidRDefault="00CB24D1">
            <w:pPr>
              <w:pStyle w:val="TableParagraph"/>
              <w:spacing w:before="128"/>
              <w:ind w:left="50"/>
              <w:rPr>
                <w:sz w:val="24"/>
              </w:rPr>
            </w:pPr>
            <w:r>
              <w:rPr>
                <w:sz w:val="24"/>
              </w:rPr>
              <w:t xml:space="preserve">Smaller authority name: </w:t>
            </w:r>
            <w:proofErr w:type="spellStart"/>
            <w:r>
              <w:rPr>
                <w:sz w:val="24"/>
              </w:rPr>
              <w:t>Nacton</w:t>
            </w:r>
            <w:proofErr w:type="spellEnd"/>
            <w:r>
              <w:rPr>
                <w:sz w:val="24"/>
              </w:rPr>
              <w:t xml:space="preserve"> Parish Council</w:t>
            </w:r>
          </w:p>
        </w:tc>
        <w:tc>
          <w:tcPr>
            <w:tcW w:w="3468" w:type="dxa"/>
            <w:gridSpan w:val="2"/>
            <w:vMerge/>
            <w:tcBorders>
              <w:top w:val="nil"/>
            </w:tcBorders>
          </w:tcPr>
          <w:p w14:paraId="6B6B5AA0" w14:textId="77777777" w:rsidR="00B90B16" w:rsidRDefault="00B90B16">
            <w:pPr>
              <w:rPr>
                <w:sz w:val="2"/>
                <w:szCs w:val="2"/>
              </w:rPr>
            </w:pPr>
          </w:p>
        </w:tc>
      </w:tr>
      <w:tr w:rsidR="00B90B16" w14:paraId="5E8AB409" w14:textId="77777777">
        <w:trPr>
          <w:trHeight w:val="691"/>
        </w:trPr>
        <w:tc>
          <w:tcPr>
            <w:tcW w:w="5625" w:type="dxa"/>
          </w:tcPr>
          <w:p w14:paraId="3376E33B" w14:textId="0B4904FC" w:rsidR="00B90B16" w:rsidRDefault="00CB24D1">
            <w:pPr>
              <w:pStyle w:val="TableParagraph"/>
              <w:spacing w:before="128"/>
              <w:ind w:left="50"/>
              <w:rPr>
                <w:sz w:val="24"/>
              </w:rPr>
            </w:pPr>
            <w:r>
              <w:rPr>
                <w:sz w:val="24"/>
              </w:rPr>
              <w:t>Balance per bank statements as at 31 March 202</w:t>
            </w:r>
            <w:r w:rsidR="00CF44A6">
              <w:rPr>
                <w:sz w:val="24"/>
              </w:rPr>
              <w:t>2</w:t>
            </w:r>
          </w:p>
          <w:p w14:paraId="72F80DD2" w14:textId="77777777" w:rsidR="00B90B16" w:rsidRDefault="00CB24D1">
            <w:pPr>
              <w:pStyle w:val="TableParagraph"/>
              <w:spacing w:before="2"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810" w:type="dxa"/>
          </w:tcPr>
          <w:p w14:paraId="313724C1" w14:textId="77777777" w:rsidR="00B90B16" w:rsidRDefault="00B90B16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14:paraId="2B89D682" w14:textId="77777777" w:rsidR="00B90B16" w:rsidRDefault="00CB24D1">
            <w:pPr>
              <w:pStyle w:val="TableParagraph"/>
              <w:spacing w:line="265" w:lineRule="exact"/>
              <w:ind w:left="1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£</w:t>
            </w:r>
          </w:p>
        </w:tc>
        <w:tc>
          <w:tcPr>
            <w:tcW w:w="1658" w:type="dxa"/>
          </w:tcPr>
          <w:p w14:paraId="61F6FD42" w14:textId="77777777" w:rsidR="00B90B16" w:rsidRDefault="00B90B16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14:paraId="5B5ECA7B" w14:textId="77777777" w:rsidR="00B90B16" w:rsidRDefault="00CB24D1">
            <w:pPr>
              <w:pStyle w:val="TableParagraph"/>
              <w:spacing w:line="265" w:lineRule="exact"/>
              <w:ind w:left="8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£</w:t>
            </w:r>
          </w:p>
        </w:tc>
      </w:tr>
      <w:tr w:rsidR="00B90B16" w14:paraId="07B0480A" w14:textId="77777777">
        <w:trPr>
          <w:trHeight w:val="276"/>
        </w:trPr>
        <w:tc>
          <w:tcPr>
            <w:tcW w:w="5625" w:type="dxa"/>
          </w:tcPr>
          <w:p w14:paraId="0A29B7EE" w14:textId="77777777" w:rsidR="00B90B16" w:rsidRDefault="00CB24D1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Current account</w:t>
            </w:r>
          </w:p>
        </w:tc>
        <w:tc>
          <w:tcPr>
            <w:tcW w:w="1810" w:type="dxa"/>
          </w:tcPr>
          <w:p w14:paraId="7D81E632" w14:textId="6C9E6681" w:rsidR="00B90B16" w:rsidRDefault="00CF44A6">
            <w:pPr>
              <w:pStyle w:val="TableParagraph"/>
              <w:spacing w:line="256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13,272.46</w:t>
            </w:r>
          </w:p>
        </w:tc>
        <w:tc>
          <w:tcPr>
            <w:tcW w:w="1658" w:type="dxa"/>
          </w:tcPr>
          <w:p w14:paraId="7B6909F7" w14:textId="77777777" w:rsidR="00B90B16" w:rsidRDefault="00B90B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0B16" w14:paraId="712B0287" w14:textId="77777777">
        <w:trPr>
          <w:trHeight w:val="547"/>
        </w:trPr>
        <w:tc>
          <w:tcPr>
            <w:tcW w:w="5625" w:type="dxa"/>
          </w:tcPr>
          <w:p w14:paraId="10C84C20" w14:textId="77777777" w:rsidR="00B90B16" w:rsidRDefault="00CB24D1">
            <w:pPr>
              <w:pStyle w:val="TableParagraph"/>
              <w:spacing w:line="266" w:lineRule="exact"/>
              <w:ind w:left="770"/>
              <w:rPr>
                <w:sz w:val="24"/>
              </w:rPr>
            </w:pPr>
            <w:r>
              <w:rPr>
                <w:sz w:val="24"/>
              </w:rPr>
              <w:t>Deposit account</w:t>
            </w:r>
          </w:p>
          <w:p w14:paraId="6F1D2CB5" w14:textId="77777777" w:rsidR="00B90B16" w:rsidRDefault="00CB24D1">
            <w:pPr>
              <w:pStyle w:val="TableParagraph"/>
              <w:spacing w:line="261" w:lineRule="exact"/>
              <w:ind w:left="77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10" w:type="dxa"/>
          </w:tcPr>
          <w:p w14:paraId="4D4907BA" w14:textId="6B2FD23B" w:rsidR="00B90B16" w:rsidRDefault="00CF44A6">
            <w:pPr>
              <w:pStyle w:val="TableParagraph"/>
              <w:spacing w:line="267" w:lineRule="exact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13,097.98</w:t>
            </w:r>
          </w:p>
        </w:tc>
        <w:tc>
          <w:tcPr>
            <w:tcW w:w="1658" w:type="dxa"/>
          </w:tcPr>
          <w:p w14:paraId="05BA3AAC" w14:textId="77777777" w:rsidR="00B90B16" w:rsidRDefault="00B90B16">
            <w:pPr>
              <w:pStyle w:val="TableParagraph"/>
              <w:rPr>
                <w:rFonts w:ascii="Times New Roman"/>
                <w:sz w:val="23"/>
              </w:rPr>
            </w:pPr>
          </w:p>
          <w:p w14:paraId="546992A1" w14:textId="438E19A2" w:rsidR="00B90B16" w:rsidRDefault="00CF44A6">
            <w:pPr>
              <w:pStyle w:val="TableParagraph"/>
              <w:spacing w:line="262" w:lineRule="exact"/>
              <w:ind w:left="538"/>
              <w:rPr>
                <w:sz w:val="24"/>
              </w:rPr>
            </w:pPr>
            <w:r>
              <w:rPr>
                <w:sz w:val="24"/>
                <w:u w:val="single"/>
              </w:rPr>
              <w:t>26,370.44</w:t>
            </w:r>
          </w:p>
        </w:tc>
      </w:tr>
    </w:tbl>
    <w:p w14:paraId="1A0CDF4B" w14:textId="77777777" w:rsidR="00B90B16" w:rsidRDefault="00B90B16">
      <w:pPr>
        <w:pStyle w:val="BodyText"/>
        <w:spacing w:before="5"/>
        <w:rPr>
          <w:rFonts w:ascii="Times New Roman"/>
          <w:sz w:val="15"/>
        </w:rPr>
      </w:pPr>
    </w:p>
    <w:p w14:paraId="7ADF0999" w14:textId="57293870" w:rsidR="00B90B16" w:rsidRDefault="00CB24D1">
      <w:pPr>
        <w:pStyle w:val="BodyText"/>
        <w:spacing w:before="92"/>
        <w:ind w:left="160"/>
      </w:pPr>
      <w:r>
        <w:t>Petty cash float</w:t>
      </w:r>
      <w:r w:rsidR="000B6C2D">
        <w:t xml:space="preserve"> - Nil</w:t>
      </w:r>
    </w:p>
    <w:p w14:paraId="59802C1D" w14:textId="6E23E683" w:rsidR="00B90B16" w:rsidRDefault="00CB24D1">
      <w:pPr>
        <w:pStyle w:val="BodyText"/>
        <w:spacing w:before="3"/>
        <w:ind w:left="160"/>
      </w:pPr>
      <w:r>
        <w:t>Less any unpresented cheques at 31 March 202</w:t>
      </w:r>
      <w:r w:rsidR="00CF44A6">
        <w:t>2</w:t>
      </w:r>
      <w:r>
        <w:t>:</w:t>
      </w:r>
      <w:r w:rsidR="000B6C2D">
        <w:tab/>
      </w:r>
      <w:r w:rsidR="000B6C2D">
        <w:tab/>
      </w:r>
      <w:r w:rsidR="000B6C2D">
        <w:tab/>
      </w:r>
      <w:r w:rsidR="000B6C2D">
        <w:tab/>
        <w:t xml:space="preserve">   729.35</w:t>
      </w:r>
    </w:p>
    <w:p w14:paraId="5FC474B4" w14:textId="77777777" w:rsidR="000B6C2D" w:rsidRDefault="000B6C2D">
      <w:pPr>
        <w:pStyle w:val="BodyText"/>
        <w:spacing w:before="3"/>
        <w:ind w:left="160"/>
      </w:pPr>
    </w:p>
    <w:p w14:paraId="2A32538E" w14:textId="2DD2841D" w:rsidR="000B6C2D" w:rsidRPr="000B6C2D" w:rsidRDefault="000B6C2D">
      <w:pPr>
        <w:pStyle w:val="BodyText"/>
        <w:spacing w:before="3"/>
        <w:ind w:left="16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B6C2D">
        <w:rPr>
          <w:u w:val="single"/>
        </w:rPr>
        <w:t>25,641.09</w:t>
      </w:r>
    </w:p>
    <w:p w14:paraId="2529465A" w14:textId="77777777" w:rsidR="00B90B16" w:rsidRDefault="00B90B16">
      <w:pPr>
        <w:pStyle w:val="BodyText"/>
        <w:rPr>
          <w:sz w:val="26"/>
        </w:rPr>
      </w:pPr>
    </w:p>
    <w:p w14:paraId="3B7CC12A" w14:textId="77777777" w:rsidR="00B90B16" w:rsidRDefault="00B90B16">
      <w:pPr>
        <w:pStyle w:val="BodyText"/>
        <w:rPr>
          <w:sz w:val="26"/>
        </w:rPr>
      </w:pPr>
    </w:p>
    <w:p w14:paraId="3C0B3343" w14:textId="77777777" w:rsidR="00B90B16" w:rsidRDefault="00B90B16">
      <w:pPr>
        <w:pStyle w:val="BodyText"/>
        <w:rPr>
          <w:sz w:val="26"/>
        </w:rPr>
      </w:pPr>
    </w:p>
    <w:p w14:paraId="14BA645D" w14:textId="57ABF0AB" w:rsidR="00B90B16" w:rsidRDefault="00CB24D1">
      <w:pPr>
        <w:pStyle w:val="BodyText"/>
        <w:tabs>
          <w:tab w:val="left" w:pos="8083"/>
        </w:tabs>
        <w:spacing w:before="205"/>
        <w:ind w:left="160"/>
      </w:pPr>
      <w:r>
        <w:t xml:space="preserve">Net </w:t>
      </w:r>
      <w:r w:rsidR="000B6C2D">
        <w:t xml:space="preserve">bank </w:t>
      </w:r>
      <w:r>
        <w:t>balances as at 31</w:t>
      </w:r>
      <w:r>
        <w:rPr>
          <w:spacing w:val="-9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202</w:t>
      </w:r>
      <w:r w:rsidR="00CF44A6">
        <w:t>2</w:t>
      </w:r>
      <w:r>
        <w:tab/>
      </w:r>
    </w:p>
    <w:p w14:paraId="4DA90127" w14:textId="77777777" w:rsidR="00B90B16" w:rsidRDefault="00B90B16">
      <w:pPr>
        <w:pStyle w:val="BodyText"/>
        <w:rPr>
          <w:sz w:val="16"/>
        </w:rPr>
      </w:pPr>
    </w:p>
    <w:p w14:paraId="679E05F0" w14:textId="77777777" w:rsidR="00B90B16" w:rsidRDefault="00CB24D1">
      <w:pPr>
        <w:pStyle w:val="Title"/>
        <w:spacing w:line="242" w:lineRule="auto"/>
      </w:pPr>
      <w:r>
        <w:t>The net balances reconcile to the cash book (receipts and payments account) for the year as follows:</w:t>
      </w:r>
    </w:p>
    <w:p w14:paraId="3456C10C" w14:textId="77777777" w:rsidR="00B90B16" w:rsidRDefault="00B90B16">
      <w:pPr>
        <w:pStyle w:val="BodyText"/>
        <w:spacing w:before="5"/>
        <w:rPr>
          <w:b/>
          <w:i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2"/>
        <w:gridCol w:w="1825"/>
      </w:tblGrid>
      <w:tr w:rsidR="00B90B16" w14:paraId="3FA291C2" w14:textId="77777777" w:rsidTr="00CF44A6">
        <w:trPr>
          <w:trHeight w:val="410"/>
        </w:trPr>
        <w:tc>
          <w:tcPr>
            <w:tcW w:w="6422" w:type="dxa"/>
          </w:tcPr>
          <w:p w14:paraId="7F38C2AC" w14:textId="42FDFE60" w:rsidR="00B90B16" w:rsidRDefault="000B6C2D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Accounts</w:t>
            </w:r>
            <w:r w:rsidR="00CB24D1">
              <w:rPr>
                <w:b/>
                <w:sz w:val="24"/>
              </w:rPr>
              <w:t>:</w:t>
            </w:r>
          </w:p>
        </w:tc>
        <w:tc>
          <w:tcPr>
            <w:tcW w:w="1825" w:type="dxa"/>
          </w:tcPr>
          <w:p w14:paraId="3F912E1B" w14:textId="77777777" w:rsidR="00B90B16" w:rsidRDefault="00B90B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0B16" w14:paraId="7C6C9B13" w14:textId="77777777" w:rsidTr="00CF44A6">
        <w:trPr>
          <w:trHeight w:val="552"/>
        </w:trPr>
        <w:tc>
          <w:tcPr>
            <w:tcW w:w="6422" w:type="dxa"/>
          </w:tcPr>
          <w:p w14:paraId="5ABE920C" w14:textId="744FC06E" w:rsidR="00B90B16" w:rsidRDefault="00CB24D1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Opening balance at 01 April 202</w:t>
            </w:r>
            <w:r w:rsidR="00CF44A6">
              <w:rPr>
                <w:sz w:val="24"/>
              </w:rPr>
              <w:t>1</w:t>
            </w:r>
          </w:p>
        </w:tc>
        <w:tc>
          <w:tcPr>
            <w:tcW w:w="1825" w:type="dxa"/>
          </w:tcPr>
          <w:p w14:paraId="5BF5B6A4" w14:textId="768576E5" w:rsidR="00B90B16" w:rsidRDefault="000B6C2D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22,487.05</w:t>
            </w:r>
          </w:p>
        </w:tc>
      </w:tr>
      <w:tr w:rsidR="00B90B16" w14:paraId="2FB8E704" w14:textId="77777777" w:rsidTr="00CF44A6">
        <w:trPr>
          <w:trHeight w:val="552"/>
        </w:trPr>
        <w:tc>
          <w:tcPr>
            <w:tcW w:w="6422" w:type="dxa"/>
          </w:tcPr>
          <w:p w14:paraId="6D861E83" w14:textId="246B534B" w:rsidR="00B90B16" w:rsidRDefault="00CB24D1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Add: receipts in the year</w:t>
            </w:r>
            <w:r w:rsidR="000B6C2D">
              <w:rPr>
                <w:sz w:val="24"/>
              </w:rPr>
              <w:t xml:space="preserve"> + Interest received</w:t>
            </w:r>
          </w:p>
        </w:tc>
        <w:tc>
          <w:tcPr>
            <w:tcW w:w="1825" w:type="dxa"/>
          </w:tcPr>
          <w:p w14:paraId="4D4D761C" w14:textId="7C09996A" w:rsidR="00B90B16" w:rsidRDefault="00CF44A6">
            <w:pPr>
              <w:pStyle w:val="TableParagraph"/>
              <w:spacing w:before="134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19,04</w:t>
            </w:r>
            <w:r w:rsidR="000B6C2D">
              <w:rPr>
                <w:sz w:val="24"/>
              </w:rPr>
              <w:t>6.87</w:t>
            </w:r>
          </w:p>
        </w:tc>
      </w:tr>
      <w:tr w:rsidR="00B90B16" w14:paraId="3C289D8C" w14:textId="77777777" w:rsidTr="00CF44A6">
        <w:trPr>
          <w:trHeight w:val="552"/>
        </w:trPr>
        <w:tc>
          <w:tcPr>
            <w:tcW w:w="6422" w:type="dxa"/>
          </w:tcPr>
          <w:p w14:paraId="63834BEF" w14:textId="7B6E5794" w:rsidR="00B90B16" w:rsidRDefault="00CB24D1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Less: payments in the year</w:t>
            </w:r>
            <w:r w:rsidR="000B6C2D">
              <w:rPr>
                <w:sz w:val="24"/>
              </w:rPr>
              <w:t xml:space="preserve"> + cheques prepared</w:t>
            </w:r>
          </w:p>
        </w:tc>
        <w:tc>
          <w:tcPr>
            <w:tcW w:w="1825" w:type="dxa"/>
          </w:tcPr>
          <w:p w14:paraId="3F04F49A" w14:textId="094668B8" w:rsidR="00B90B16" w:rsidRDefault="000B6C2D">
            <w:pPr>
              <w:pStyle w:val="TableParagraph"/>
              <w:spacing w:before="134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F44A6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 w:rsidR="00CF44A6">
              <w:rPr>
                <w:sz w:val="24"/>
              </w:rPr>
              <w:t>15,</w:t>
            </w:r>
            <w:r>
              <w:rPr>
                <w:sz w:val="24"/>
              </w:rPr>
              <w:t>892.48</w:t>
            </w:r>
          </w:p>
        </w:tc>
      </w:tr>
      <w:tr w:rsidR="00B90B16" w14:paraId="4F554C82" w14:textId="77777777" w:rsidTr="00CF44A6">
        <w:trPr>
          <w:trHeight w:val="410"/>
        </w:trPr>
        <w:tc>
          <w:tcPr>
            <w:tcW w:w="6422" w:type="dxa"/>
          </w:tcPr>
          <w:p w14:paraId="7D30E962" w14:textId="33DF622C" w:rsidR="00B90B16" w:rsidRDefault="00CB24D1">
            <w:pPr>
              <w:pStyle w:val="TableParagraph"/>
              <w:spacing w:before="13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Closing balance per cash book as at 31 March 202</w:t>
            </w:r>
            <w:r w:rsidR="00CF44A6">
              <w:rPr>
                <w:sz w:val="24"/>
              </w:rPr>
              <w:t>2</w:t>
            </w:r>
          </w:p>
        </w:tc>
        <w:tc>
          <w:tcPr>
            <w:tcW w:w="1825" w:type="dxa"/>
          </w:tcPr>
          <w:p w14:paraId="58765986" w14:textId="1441E993" w:rsidR="00B90B16" w:rsidRDefault="000B6C2D">
            <w:pPr>
              <w:pStyle w:val="TableParagraph"/>
              <w:spacing w:before="134"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25,641.09</w:t>
            </w:r>
          </w:p>
        </w:tc>
      </w:tr>
    </w:tbl>
    <w:p w14:paraId="16650779" w14:textId="77777777" w:rsidR="00CB24D1" w:rsidRDefault="00CB24D1"/>
    <w:sectPr w:rsidR="00CB24D1">
      <w:type w:val="continuous"/>
      <w:pgSz w:w="11910" w:h="16840"/>
      <w:pgMar w:top="144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16"/>
    <w:rsid w:val="000B6C2D"/>
    <w:rsid w:val="00254915"/>
    <w:rsid w:val="00B90B16"/>
    <w:rsid w:val="00CB24D1"/>
    <w:rsid w:val="00C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0D87"/>
  <w15:docId w15:val="{0FC97E9A-2036-4CE9-B692-C3AAA2F7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160"/>
    </w:pPr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612</Characters>
  <Application>Microsoft Office Word</Application>
  <DocSecurity>0</DocSecurity>
  <Lines>51</Lines>
  <Paragraphs>36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Clare Lucas</cp:lastModifiedBy>
  <cp:revision>3</cp:revision>
  <dcterms:created xsi:type="dcterms:W3CDTF">2022-06-05T10:51:00Z</dcterms:created>
  <dcterms:modified xsi:type="dcterms:W3CDTF">2023-05-02T05:42:00Z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2022-05-10T00:00:00Z</vt:filetime>
  </property>
  <property fmtid="{D5CDD505-2E9C-101B-9397-08002B2CF9AE}" pid="5" name="GrammarlyDocumentId">
    <vt:lpwstr>b4bfbbd885b742d224a3cb1189706dd19d8d097dcacb2f3ee6e6dd005ab7b066</vt:lpwstr>
  </property>
</Properties>
</file>